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55C830" w14:textId="77777777" w:rsidR="00775227" w:rsidRDefault="00BC02B8">
      <w:r>
        <w:t>Rubric for Assignment 3</w:t>
      </w:r>
    </w:p>
    <w:p w14:paraId="1AEDDB4A" w14:textId="77777777" w:rsidR="00BC02B8" w:rsidRDefault="00BC02B8">
      <w:r>
        <w:t>Problem 2</w:t>
      </w:r>
      <w:r w:rsidR="00411E13">
        <w:t xml:space="preserve"> (45 points)</w:t>
      </w:r>
    </w:p>
    <w:p w14:paraId="32027768" w14:textId="77777777" w:rsidR="00BC02B8" w:rsidRDefault="00BC02B8" w:rsidP="00BC02B8">
      <w:pPr>
        <w:pStyle w:val="ListParagraph"/>
        <w:numPr>
          <w:ilvl w:val="0"/>
          <w:numId w:val="1"/>
        </w:numPr>
      </w:pPr>
      <w:r>
        <w:t>Scatterplot should have final exam score on VERTICAL axis and midterm on HORIZONTAL axis (10 points).</w:t>
      </w:r>
    </w:p>
    <w:p w14:paraId="23AB9C3C" w14:textId="77777777" w:rsidR="00BC02B8" w:rsidRDefault="00BC02B8" w:rsidP="00BC02B8">
      <w:pPr>
        <w:pStyle w:val="ListParagraph"/>
      </w:pPr>
      <w:r>
        <w:t>Are the scores strongly related? Visually interpret the scatterplot, the actual correlation coefficient is not required here. (3 points)</w:t>
      </w:r>
    </w:p>
    <w:p w14:paraId="09958045" w14:textId="77777777" w:rsidR="00BC02B8" w:rsidRDefault="00BC02B8" w:rsidP="00BC02B8">
      <w:pPr>
        <w:pStyle w:val="ListParagraph"/>
      </w:pPr>
      <w:r>
        <w:t>Is the relationship a linear one? (3 points)</w:t>
      </w:r>
    </w:p>
    <w:p w14:paraId="47667BB5" w14:textId="77777777" w:rsidR="00BC02B8" w:rsidRDefault="00BC02B8" w:rsidP="00BC02B8">
      <w:pPr>
        <w:pStyle w:val="ListParagraph"/>
        <w:numPr>
          <w:ilvl w:val="0"/>
          <w:numId w:val="1"/>
        </w:numPr>
      </w:pPr>
      <w:r>
        <w:t>Include a trend line, the regression equation and the R-square in the scatterplot (9 points; 3 points each).</w:t>
      </w:r>
    </w:p>
    <w:p w14:paraId="41A4A1C6" w14:textId="77777777" w:rsidR="00411E13" w:rsidRDefault="00BC02B8" w:rsidP="00411E13">
      <w:pPr>
        <w:pStyle w:val="ListParagraph"/>
      </w:pPr>
      <w:r>
        <w:t xml:space="preserve">What does this equation indicate in terms of predicting the final exam score from the midterm score? Here you need to interpret the coefficient b1 that goes with the independent variable </w:t>
      </w:r>
      <w:r w:rsidR="00411E13">
        <w:t>midterm score. For example, if the coefficient was 0.9 you could say if the midterm increases by one point we expect the final exam to increase by 0.9 points. (5 points).</w:t>
      </w:r>
    </w:p>
    <w:p w14:paraId="63DF0CA8" w14:textId="77777777" w:rsidR="00411E13" w:rsidRDefault="00411E13" w:rsidP="00411E13">
      <w:pPr>
        <w:pStyle w:val="ListParagraph"/>
        <w:numPr>
          <w:ilvl w:val="0"/>
          <w:numId w:val="1"/>
        </w:numPr>
      </w:pPr>
      <w:r>
        <w:t>Using Excel Data Analysis Add-in and the Regression function provide the complete regression results. (9 points).</w:t>
      </w:r>
    </w:p>
    <w:p w14:paraId="7EF5802A" w14:textId="77777777" w:rsidR="00411E13" w:rsidRDefault="00411E13" w:rsidP="00411E13">
      <w:pPr>
        <w:pStyle w:val="ListParagraph"/>
      </w:pPr>
      <w:r>
        <w:t>Locate the standard error of the estimate on the regression report and provide an interpretation. Look at page 172 for examples of how to interpret this estimate. (6 points)</w:t>
      </w:r>
    </w:p>
    <w:p w14:paraId="2B42C41E" w14:textId="7C4DA4BA" w:rsidR="008345E1" w:rsidRPr="00E92C91" w:rsidRDefault="00411E13" w:rsidP="00411E13">
      <w:pPr>
        <w:rPr>
          <w:b/>
        </w:rPr>
      </w:pPr>
      <w:r>
        <w:t xml:space="preserve">Problem </w:t>
      </w:r>
      <w:r w:rsidR="0022354A">
        <w:t>16</w:t>
      </w:r>
      <w:r w:rsidR="008345E1">
        <w:t xml:space="preserve"> (41 points)</w:t>
      </w:r>
      <w:r w:rsidR="00E92C91">
        <w:t xml:space="preserve"> </w:t>
      </w:r>
      <w:r w:rsidR="00864124">
        <w:rPr>
          <w:b/>
        </w:rPr>
        <w:t>It is required that you</w:t>
      </w:r>
      <w:r w:rsidR="00E92C91" w:rsidRPr="00E92C91">
        <w:rPr>
          <w:b/>
        </w:rPr>
        <w:t xml:space="preserve"> do</w:t>
      </w:r>
      <w:r w:rsidR="00864124">
        <w:rPr>
          <w:b/>
        </w:rPr>
        <w:t xml:space="preserve"> this problem </w:t>
      </w:r>
      <w:r w:rsidR="00E92C91" w:rsidRPr="00E92C91">
        <w:rPr>
          <w:b/>
        </w:rPr>
        <w:t>in SAS</w:t>
      </w:r>
      <w:r w:rsidR="00864124">
        <w:rPr>
          <w:b/>
        </w:rPr>
        <w:t>.</w:t>
      </w:r>
    </w:p>
    <w:p w14:paraId="3B6A8C4A" w14:textId="77777777" w:rsidR="0022354A" w:rsidRDefault="0022354A" w:rsidP="0022354A">
      <w:pPr>
        <w:pStyle w:val="ListParagraph"/>
        <w:numPr>
          <w:ilvl w:val="0"/>
          <w:numId w:val="2"/>
        </w:numPr>
      </w:pPr>
      <w:r>
        <w:t>Provide the</w:t>
      </w:r>
      <w:r w:rsidR="008345E1">
        <w:t xml:space="preserve"> multiple regression equation (10</w:t>
      </w:r>
      <w:r>
        <w:t xml:space="preserve"> points)</w:t>
      </w:r>
    </w:p>
    <w:p w14:paraId="0194C11D" w14:textId="77777777" w:rsidR="008345E1" w:rsidRDefault="0022354A" w:rsidP="008345E1">
      <w:pPr>
        <w:pStyle w:val="ListParagraph"/>
      </w:pPr>
      <w:r>
        <w:t>Interpret the coef</w:t>
      </w:r>
      <w:r w:rsidR="008345E1">
        <w:t>ficient of the variable Miles (5</w:t>
      </w:r>
      <w:r>
        <w:t xml:space="preserve"> points) and the coefficient of the variable a</w:t>
      </w:r>
      <w:r w:rsidR="008345E1">
        <w:t>ge (5</w:t>
      </w:r>
      <w:r>
        <w:t xml:space="preserve"> points). For the interpretation, use a sentence such as</w:t>
      </w:r>
      <w:r w:rsidR="008345E1">
        <w:t>:</w:t>
      </w:r>
      <w:r>
        <w:t xml:space="preserve"> </w:t>
      </w:r>
      <w:r w:rsidR="008345E1">
        <w:t>if the number of miles increases by one we expect the yearly maintenance expense to increase by b1(replace the value of the coefficient) dollars when the age of the truck is held constant.</w:t>
      </w:r>
    </w:p>
    <w:p w14:paraId="42C11AED" w14:textId="77777777" w:rsidR="008345E1" w:rsidRDefault="008345E1" w:rsidP="008345E1">
      <w:pPr>
        <w:pStyle w:val="ListParagraph"/>
      </w:pPr>
      <w:r>
        <w:t>Explain whether the difference in the magnitudes of the coefficients tell us something about the relative importance of the variables in predicting the maintenance expense. (5 points).</w:t>
      </w:r>
    </w:p>
    <w:p w14:paraId="0532C214" w14:textId="77777777" w:rsidR="008345E1" w:rsidRDefault="008345E1" w:rsidP="008345E1">
      <w:pPr>
        <w:pStyle w:val="ListParagraph"/>
        <w:numPr>
          <w:ilvl w:val="0"/>
          <w:numId w:val="2"/>
        </w:numPr>
      </w:pPr>
      <w:r>
        <w:t>Locate the standard error of the estimate on the regression report and provide an interpretation. Look at page 1</w:t>
      </w:r>
      <w:r w:rsidR="00072784">
        <w:t>56-157</w:t>
      </w:r>
      <w:r>
        <w:t xml:space="preserve"> for examples of how to interpret this estimate. (8 points)</w:t>
      </w:r>
    </w:p>
    <w:p w14:paraId="074C3F41" w14:textId="0D164440" w:rsidR="008345E1" w:rsidRDefault="008345E1" w:rsidP="008345E1">
      <w:pPr>
        <w:pStyle w:val="ListParagraph"/>
        <w:numPr>
          <w:ilvl w:val="0"/>
          <w:numId w:val="2"/>
        </w:numPr>
      </w:pPr>
      <w:r>
        <w:t>Locate the R-square on the regression report and provide an interpretation. Look at page 1</w:t>
      </w:r>
      <w:r w:rsidR="001B26C9">
        <w:t xml:space="preserve">58-159 </w:t>
      </w:r>
      <w:r>
        <w:t>for examples of how to interpret this measure. (8 points)</w:t>
      </w:r>
    </w:p>
    <w:p w14:paraId="132346C1" w14:textId="5ECE5E79" w:rsidR="008345E1" w:rsidRDefault="008345E1" w:rsidP="008345E1">
      <w:r>
        <w:t xml:space="preserve">Problem 28 </w:t>
      </w:r>
      <w:r w:rsidR="005A1B0E">
        <w:t>(41 points)</w:t>
      </w:r>
      <w:r w:rsidR="00E92C91">
        <w:t xml:space="preserve"> </w:t>
      </w:r>
      <w:r w:rsidR="00864124">
        <w:rPr>
          <w:b/>
        </w:rPr>
        <w:t>It is required that you</w:t>
      </w:r>
      <w:r w:rsidR="00864124" w:rsidRPr="00E92C91">
        <w:rPr>
          <w:b/>
        </w:rPr>
        <w:t xml:space="preserve"> do</w:t>
      </w:r>
      <w:r w:rsidR="00864124">
        <w:rPr>
          <w:b/>
        </w:rPr>
        <w:t xml:space="preserve"> this problem </w:t>
      </w:r>
      <w:r w:rsidR="00864124" w:rsidRPr="00E92C91">
        <w:rPr>
          <w:b/>
        </w:rPr>
        <w:t>in SAS</w:t>
      </w:r>
      <w:r w:rsidR="00864124">
        <w:rPr>
          <w:b/>
        </w:rPr>
        <w:t>. It is OK to format the data and construct the appropriate dummy variables in Excel and then import the data to SAS and estimate the regression there.</w:t>
      </w:r>
      <w:bookmarkStart w:id="0" w:name="_GoBack"/>
      <w:bookmarkEnd w:id="0"/>
    </w:p>
    <w:p w14:paraId="4B5E1F0C" w14:textId="77777777" w:rsidR="008345E1" w:rsidRDefault="008345E1" w:rsidP="008345E1">
      <w:pPr>
        <w:pStyle w:val="ListParagraph"/>
        <w:numPr>
          <w:ilvl w:val="0"/>
          <w:numId w:val="3"/>
        </w:numPr>
      </w:pPr>
      <w:r>
        <w:t>Provide the appropriate regression equation for this problem which requires the use of dummy variables. Note that the number of dummy variables needed is always the number of categories (in this case 3) minus 1. (10 points)</w:t>
      </w:r>
    </w:p>
    <w:p w14:paraId="74D9ED64" w14:textId="77777777" w:rsidR="005A1B0E" w:rsidRDefault="008345E1" w:rsidP="005A1B0E">
      <w:pPr>
        <w:pStyle w:val="ListParagraph"/>
        <w:numPr>
          <w:ilvl w:val="0"/>
          <w:numId w:val="3"/>
        </w:numPr>
      </w:pPr>
      <w:r>
        <w:t>Interpret each of the coefficients including the intercept (9 points; 3 points for each coefficient).</w:t>
      </w:r>
      <w:r w:rsidR="005A1B0E">
        <w:t xml:space="preserve"> Hint: these coefficients can be interpreted as means (averages).</w:t>
      </w:r>
    </w:p>
    <w:p w14:paraId="677513F4" w14:textId="77777777" w:rsidR="008345E1" w:rsidRDefault="005A1B0E" w:rsidP="008345E1">
      <w:pPr>
        <w:pStyle w:val="ListParagraph"/>
        <w:numPr>
          <w:ilvl w:val="0"/>
          <w:numId w:val="3"/>
        </w:numPr>
      </w:pPr>
      <w:r>
        <w:t>Which cargo is most costly? (3 points)</w:t>
      </w:r>
    </w:p>
    <w:p w14:paraId="118B76F2" w14:textId="77777777" w:rsidR="005A1B0E" w:rsidRDefault="005A1B0E" w:rsidP="005A1B0E">
      <w:pPr>
        <w:pStyle w:val="ListParagraph"/>
      </w:pPr>
      <w:r>
        <w:lastRenderedPageBreak/>
        <w:t>Which cargo is least costly? (3 points)</w:t>
      </w:r>
    </w:p>
    <w:p w14:paraId="2E5EECB2" w14:textId="718F747B" w:rsidR="005A1B0E" w:rsidRDefault="005A1B0E" w:rsidP="005A1B0E">
      <w:pPr>
        <w:pStyle w:val="ListParagraph"/>
        <w:numPr>
          <w:ilvl w:val="0"/>
          <w:numId w:val="3"/>
        </w:numPr>
      </w:pPr>
      <w:r>
        <w:t>Assess the fit of the data. Hint: look at the R-square</w:t>
      </w:r>
      <w:r w:rsidR="00864124">
        <w:t xml:space="preserve"> and interpret it as a percentage of the variation explained by the model</w:t>
      </w:r>
      <w:r>
        <w:t>. (5 points). How could you improve the fit of the model (3 points).</w:t>
      </w:r>
    </w:p>
    <w:p w14:paraId="0AAB26C8" w14:textId="77777777" w:rsidR="005A1B0E" w:rsidRDefault="005A1B0E" w:rsidP="005A1B0E">
      <w:pPr>
        <w:pStyle w:val="ListParagraph"/>
        <w:numPr>
          <w:ilvl w:val="0"/>
          <w:numId w:val="3"/>
        </w:numPr>
      </w:pPr>
      <w:r>
        <w:t xml:space="preserve">Predict the cost of a </w:t>
      </w:r>
      <w:proofErr w:type="spellStart"/>
      <w:r>
        <w:t>semifragile</w:t>
      </w:r>
      <w:proofErr w:type="spellEnd"/>
      <w:r>
        <w:t xml:space="preserve"> cargo. (8 points)</w:t>
      </w:r>
    </w:p>
    <w:p w14:paraId="62FB9062" w14:textId="77777777" w:rsidR="00411E13" w:rsidRDefault="00411E13" w:rsidP="00411E13">
      <w:pPr>
        <w:pStyle w:val="ListParagraph"/>
      </w:pPr>
    </w:p>
    <w:p w14:paraId="67DEF59D" w14:textId="77777777" w:rsidR="00411E13" w:rsidRDefault="00411E13" w:rsidP="00411E13">
      <w:pPr>
        <w:pStyle w:val="ListParagraph"/>
      </w:pPr>
    </w:p>
    <w:sectPr w:rsidR="00411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F338E"/>
    <w:multiLevelType w:val="hybridMultilevel"/>
    <w:tmpl w:val="D7102B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013BB"/>
    <w:multiLevelType w:val="hybridMultilevel"/>
    <w:tmpl w:val="91F6FB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FC0369"/>
    <w:multiLevelType w:val="hybridMultilevel"/>
    <w:tmpl w:val="184A3C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2B8"/>
    <w:rsid w:val="00072784"/>
    <w:rsid w:val="001B26C9"/>
    <w:rsid w:val="0022354A"/>
    <w:rsid w:val="00411E13"/>
    <w:rsid w:val="005A1B0E"/>
    <w:rsid w:val="00775227"/>
    <w:rsid w:val="008345E1"/>
    <w:rsid w:val="00864124"/>
    <w:rsid w:val="00BC02B8"/>
    <w:rsid w:val="00E92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8F1F"/>
  <w15:chartTrackingRefBased/>
  <w15:docId w15:val="{C85548AA-50FB-49BF-BE16-22BF8905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02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RICARDO SALVADOR TOVAR SILOS</cp:lastModifiedBy>
  <cp:revision>7</cp:revision>
  <cp:lastPrinted>2019-01-29T17:52:00Z</cp:lastPrinted>
  <dcterms:created xsi:type="dcterms:W3CDTF">2017-01-29T04:43:00Z</dcterms:created>
  <dcterms:modified xsi:type="dcterms:W3CDTF">2019-01-30T03:54:00Z</dcterms:modified>
</cp:coreProperties>
</file>